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69CC8" w14:textId="77777777" w:rsidR="00D41A49" w:rsidRDefault="00D41A49"/>
    <w:p w14:paraId="78BB90A2" w14:textId="77777777" w:rsidR="003D326A" w:rsidRDefault="003D326A"/>
    <w:p w14:paraId="4EA87E41" w14:textId="77777777" w:rsidR="003D326A" w:rsidRDefault="003D326A" w:rsidP="003D326A">
      <w:pPr>
        <w:jc w:val="center"/>
        <w:rPr>
          <w:b/>
          <w:sz w:val="24"/>
          <w:szCs w:val="24"/>
        </w:rPr>
      </w:pPr>
      <w:r>
        <w:rPr>
          <w:b/>
          <w:sz w:val="24"/>
          <w:szCs w:val="24"/>
          <w:u w:val="single"/>
        </w:rPr>
        <w:t>AUTHORIZATION FOR RELEASE OF INFORMATION</w:t>
      </w:r>
    </w:p>
    <w:p w14:paraId="31005091" w14:textId="77777777" w:rsidR="003D326A" w:rsidRDefault="003D326A" w:rsidP="003D326A">
      <w:pPr>
        <w:jc w:val="center"/>
        <w:rPr>
          <w:b/>
          <w:sz w:val="24"/>
          <w:szCs w:val="24"/>
        </w:rPr>
      </w:pPr>
      <w:r>
        <w:rPr>
          <w:b/>
          <w:sz w:val="24"/>
          <w:szCs w:val="24"/>
        </w:rPr>
        <w:t>Chatham Congregate Housing</w:t>
      </w:r>
    </w:p>
    <w:p w14:paraId="741F930E" w14:textId="77777777" w:rsidR="003D326A" w:rsidRDefault="003D326A" w:rsidP="003D326A">
      <w:pPr>
        <w:jc w:val="center"/>
        <w:rPr>
          <w:b/>
          <w:sz w:val="24"/>
          <w:szCs w:val="24"/>
        </w:rPr>
      </w:pPr>
    </w:p>
    <w:p w14:paraId="7A596BC1" w14:textId="77777777" w:rsidR="003D326A" w:rsidRDefault="003D326A" w:rsidP="003D326A">
      <w:pPr>
        <w:jc w:val="center"/>
        <w:rPr>
          <w:b/>
          <w:sz w:val="24"/>
          <w:szCs w:val="24"/>
        </w:rPr>
      </w:pPr>
    </w:p>
    <w:p w14:paraId="5387CC10" w14:textId="77777777" w:rsidR="003D326A" w:rsidRDefault="003D326A" w:rsidP="003D326A">
      <w:pPr>
        <w:jc w:val="center"/>
        <w:rPr>
          <w:b/>
          <w:sz w:val="24"/>
          <w:szCs w:val="24"/>
        </w:rPr>
      </w:pPr>
    </w:p>
    <w:p w14:paraId="1BAC72E2" w14:textId="77777777" w:rsidR="003D326A" w:rsidRDefault="003D326A" w:rsidP="003D326A">
      <w:pPr>
        <w:jc w:val="center"/>
        <w:rPr>
          <w:b/>
          <w:sz w:val="24"/>
          <w:szCs w:val="24"/>
        </w:rPr>
      </w:pPr>
    </w:p>
    <w:p w14:paraId="41BFFF40" w14:textId="77777777" w:rsidR="003D326A" w:rsidRDefault="003D326A" w:rsidP="003D326A">
      <w:pPr>
        <w:jc w:val="center"/>
        <w:rPr>
          <w:b/>
          <w:sz w:val="24"/>
          <w:szCs w:val="24"/>
        </w:rPr>
      </w:pPr>
    </w:p>
    <w:p w14:paraId="7DB00819" w14:textId="77777777" w:rsidR="003D326A" w:rsidRDefault="003D326A" w:rsidP="003D326A">
      <w:pPr>
        <w:jc w:val="center"/>
        <w:rPr>
          <w:b/>
          <w:sz w:val="24"/>
          <w:szCs w:val="24"/>
        </w:rPr>
      </w:pPr>
    </w:p>
    <w:p w14:paraId="65339CB8" w14:textId="0E0362CA" w:rsidR="003D326A" w:rsidRDefault="003D326A" w:rsidP="003D326A">
      <w:pPr>
        <w:rPr>
          <w:sz w:val="24"/>
          <w:szCs w:val="24"/>
        </w:rPr>
      </w:pPr>
      <w:r w:rsidRPr="003D326A">
        <w:rPr>
          <w:sz w:val="24"/>
          <w:szCs w:val="24"/>
        </w:rPr>
        <w:t xml:space="preserve">I, </w:t>
      </w:r>
      <w:r w:rsidR="007313EF">
        <w:rPr>
          <w:sz w:val="24"/>
          <w:szCs w:val="24"/>
          <w:u w:val="single"/>
        </w:rPr>
        <w:t xml:space="preserve">       </w:t>
      </w:r>
      <w:r w:rsidR="00673027">
        <w:rPr>
          <w:sz w:val="24"/>
          <w:szCs w:val="24"/>
          <w:u w:val="single"/>
        </w:rPr>
        <w:tab/>
      </w:r>
      <w:r w:rsidR="00673027">
        <w:rPr>
          <w:sz w:val="24"/>
          <w:szCs w:val="24"/>
          <w:u w:val="single"/>
        </w:rPr>
        <w:tab/>
      </w:r>
      <w:r w:rsidR="00673027">
        <w:rPr>
          <w:sz w:val="24"/>
          <w:szCs w:val="24"/>
          <w:u w:val="single"/>
        </w:rPr>
        <w:tab/>
      </w:r>
      <w:r w:rsidR="00673027">
        <w:rPr>
          <w:sz w:val="24"/>
          <w:szCs w:val="24"/>
          <w:u w:val="single"/>
        </w:rPr>
        <w:tab/>
      </w:r>
      <w:r w:rsidR="00A56253">
        <w:rPr>
          <w:rFonts w:ascii="Arial Black" w:hAnsi="Arial Black"/>
          <w:sz w:val="24"/>
          <w:szCs w:val="24"/>
          <w:u w:val="single"/>
        </w:rPr>
        <w:t xml:space="preserve">             </w:t>
      </w:r>
      <w:r>
        <w:rPr>
          <w:sz w:val="24"/>
          <w:szCs w:val="24"/>
        </w:rPr>
        <w:t>of</w:t>
      </w:r>
      <w:r w:rsidR="007313EF">
        <w:rPr>
          <w:sz w:val="24"/>
          <w:szCs w:val="24"/>
        </w:rPr>
        <w:t xml:space="preserve"> </w:t>
      </w:r>
      <w:r w:rsidR="007313EF">
        <w:rPr>
          <w:sz w:val="24"/>
          <w:szCs w:val="24"/>
          <w:u w:val="single"/>
        </w:rPr>
        <w:t xml:space="preserve">                   </w:t>
      </w:r>
      <w:r w:rsidR="00673027">
        <w:rPr>
          <w:sz w:val="24"/>
          <w:szCs w:val="24"/>
          <w:u w:val="single"/>
        </w:rPr>
        <w:t xml:space="preserve">                                                                 </w:t>
      </w:r>
      <w:r>
        <w:rPr>
          <w:sz w:val="24"/>
          <w:szCs w:val="24"/>
        </w:rPr>
        <w:t>,</w:t>
      </w:r>
    </w:p>
    <w:p w14:paraId="08101F94" w14:textId="77777777" w:rsidR="003D326A" w:rsidRDefault="003D326A" w:rsidP="003D326A">
      <w:pPr>
        <w:rPr>
          <w:sz w:val="24"/>
          <w:szCs w:val="24"/>
        </w:rPr>
      </w:pPr>
    </w:p>
    <w:p w14:paraId="6D983758" w14:textId="77777777" w:rsidR="003D326A" w:rsidRDefault="00D83224" w:rsidP="003D326A">
      <w:pPr>
        <w:jc w:val="both"/>
        <w:rPr>
          <w:sz w:val="24"/>
          <w:szCs w:val="24"/>
        </w:rPr>
      </w:pPr>
      <w:r>
        <w:rPr>
          <w:sz w:val="24"/>
          <w:szCs w:val="24"/>
        </w:rPr>
        <w:t>h</w:t>
      </w:r>
      <w:r w:rsidR="003D326A">
        <w:rPr>
          <w:sz w:val="24"/>
          <w:szCs w:val="24"/>
        </w:rPr>
        <w:t>ereby consent to Captain Bearse Congregate House, Chatham Council on Aging, Chatham Housing Authority, Elder Services of Cape Cod and the Islands, Chatham-Orleans Visiting Nurses Association, Monomoy Community Services, my physicians, psychiatrists, and therapist/nursing homes, hospitals where treated, other home health agencies, member</w:t>
      </w:r>
      <w:r>
        <w:rPr>
          <w:sz w:val="24"/>
          <w:szCs w:val="24"/>
        </w:rPr>
        <w:t>s</w:t>
      </w:r>
      <w:r w:rsidR="003D326A">
        <w:rPr>
          <w:sz w:val="24"/>
          <w:szCs w:val="24"/>
        </w:rPr>
        <w:t xml:space="preserve"> of the Multidisciplinary Assessment Team for the Captain Bearse Congregate House, and other agencies as needed, to share with each other such information as shall be deemed necessary </w:t>
      </w:r>
      <w:r w:rsidR="00716908">
        <w:rPr>
          <w:sz w:val="24"/>
          <w:szCs w:val="24"/>
        </w:rPr>
        <w:t xml:space="preserve">, including mental health and drug and alcohol related information, </w:t>
      </w:r>
      <w:r w:rsidR="003D326A">
        <w:rPr>
          <w:sz w:val="24"/>
          <w:szCs w:val="24"/>
        </w:rPr>
        <w:t>to process my applic</w:t>
      </w:r>
      <w:r w:rsidR="00716908">
        <w:rPr>
          <w:sz w:val="24"/>
          <w:szCs w:val="24"/>
        </w:rPr>
        <w:t xml:space="preserve">ation </w:t>
      </w:r>
      <w:r w:rsidR="003D326A">
        <w:rPr>
          <w:sz w:val="24"/>
          <w:szCs w:val="24"/>
        </w:rPr>
        <w:t>and to ensure adequate support services while I am a resident in the congregate housing program.</w:t>
      </w:r>
    </w:p>
    <w:p w14:paraId="03902F39" w14:textId="77777777" w:rsidR="003D326A" w:rsidRDefault="003D326A" w:rsidP="003D326A">
      <w:pPr>
        <w:jc w:val="both"/>
        <w:rPr>
          <w:sz w:val="24"/>
          <w:szCs w:val="24"/>
        </w:rPr>
      </w:pPr>
    </w:p>
    <w:p w14:paraId="4D7041BF" w14:textId="77777777" w:rsidR="003D326A" w:rsidRDefault="003D326A" w:rsidP="003D326A">
      <w:pPr>
        <w:jc w:val="both"/>
        <w:rPr>
          <w:sz w:val="24"/>
          <w:szCs w:val="24"/>
        </w:rPr>
      </w:pPr>
      <w:r>
        <w:rPr>
          <w:sz w:val="24"/>
          <w:szCs w:val="24"/>
        </w:rPr>
        <w:t>I understand that any such information will be kept strictly confidential.  I understand the use of personal information shall comply with the provisions of Massachusetts General Law, Chapter 66A, the Fair Information Practices Act and with the provisions of the Department of Elder Affairs Privacy and Confidentiality Regulations.</w:t>
      </w:r>
    </w:p>
    <w:p w14:paraId="66972463" w14:textId="77777777" w:rsidR="003D326A" w:rsidRDefault="003D326A" w:rsidP="003D326A">
      <w:pPr>
        <w:jc w:val="both"/>
        <w:rPr>
          <w:sz w:val="24"/>
          <w:szCs w:val="24"/>
        </w:rPr>
      </w:pPr>
    </w:p>
    <w:p w14:paraId="4F5BC84D" w14:textId="77777777" w:rsidR="003D326A" w:rsidRDefault="003D326A" w:rsidP="003D326A">
      <w:pPr>
        <w:jc w:val="both"/>
        <w:rPr>
          <w:sz w:val="24"/>
          <w:szCs w:val="24"/>
        </w:rPr>
      </w:pPr>
      <w:r>
        <w:rPr>
          <w:sz w:val="24"/>
          <w:szCs w:val="24"/>
        </w:rPr>
        <w:t>I certify that the information which I provide in applying for residency in congregate housing is true and correct to the best of my knowledge.</w:t>
      </w:r>
    </w:p>
    <w:p w14:paraId="0F1FFFC0" w14:textId="77777777" w:rsidR="003D326A" w:rsidRDefault="003D326A" w:rsidP="003D326A">
      <w:pPr>
        <w:jc w:val="both"/>
        <w:rPr>
          <w:sz w:val="24"/>
          <w:szCs w:val="24"/>
        </w:rPr>
      </w:pPr>
    </w:p>
    <w:p w14:paraId="59A3310E" w14:textId="77777777" w:rsidR="003D326A" w:rsidRDefault="003D326A" w:rsidP="003D326A">
      <w:pPr>
        <w:jc w:val="both"/>
        <w:rPr>
          <w:sz w:val="24"/>
          <w:szCs w:val="24"/>
        </w:rPr>
      </w:pPr>
      <w:r>
        <w:rPr>
          <w:sz w:val="24"/>
          <w:szCs w:val="24"/>
        </w:rPr>
        <w:t>A copy of this authorization shall be as valid as the original and in effect while I am a resident at the Captain Bearse House.</w:t>
      </w:r>
    </w:p>
    <w:p w14:paraId="649DCACA" w14:textId="77777777" w:rsidR="00D83224" w:rsidRDefault="00D83224" w:rsidP="003D326A">
      <w:pPr>
        <w:jc w:val="both"/>
        <w:rPr>
          <w:sz w:val="24"/>
          <w:szCs w:val="24"/>
        </w:rPr>
      </w:pPr>
    </w:p>
    <w:p w14:paraId="14798605" w14:textId="77777777" w:rsidR="00D83224" w:rsidRDefault="00D83224" w:rsidP="003D326A">
      <w:pPr>
        <w:jc w:val="both"/>
        <w:rPr>
          <w:sz w:val="24"/>
          <w:szCs w:val="24"/>
        </w:rPr>
      </w:pPr>
    </w:p>
    <w:p w14:paraId="1517311B" w14:textId="77777777" w:rsidR="00D83224" w:rsidRPr="003D326A" w:rsidRDefault="00D83224" w:rsidP="003D326A">
      <w:pPr>
        <w:jc w:val="both"/>
        <w:rPr>
          <w:sz w:val="24"/>
          <w:szCs w:val="24"/>
        </w:rPr>
      </w:pPr>
      <w:r>
        <w:rPr>
          <w:sz w:val="24"/>
          <w:szCs w:val="24"/>
        </w:rPr>
        <w:t>Signature: _____________________________________  Date:__________________________</w:t>
      </w:r>
    </w:p>
    <w:sectPr w:rsidR="00D83224" w:rsidRPr="003D326A" w:rsidSect="00D41A4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28322" w14:textId="77777777" w:rsidR="001D78A0" w:rsidRDefault="001D78A0" w:rsidP="000A269B">
      <w:r>
        <w:separator/>
      </w:r>
    </w:p>
  </w:endnote>
  <w:endnote w:type="continuationSeparator" w:id="0">
    <w:p w14:paraId="0AB6BAA2" w14:textId="77777777" w:rsidR="001D78A0" w:rsidRDefault="001D78A0" w:rsidP="000A26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A3F2D" w14:textId="77777777" w:rsidR="001D78A0" w:rsidRDefault="001D78A0" w:rsidP="000A269B">
      <w:r>
        <w:separator/>
      </w:r>
    </w:p>
  </w:footnote>
  <w:footnote w:type="continuationSeparator" w:id="0">
    <w:p w14:paraId="41BAF25E" w14:textId="77777777" w:rsidR="001D78A0" w:rsidRDefault="001D78A0" w:rsidP="000A26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41661" w14:textId="2B65ABB4" w:rsidR="000A269B" w:rsidRDefault="000A269B">
    <w:pPr>
      <w:pStyle w:val="Header"/>
    </w:pPr>
    <w:r>
      <w:rPr>
        <w:noProof/>
      </w:rPr>
      <w:drawing>
        <wp:anchor distT="0" distB="0" distL="0" distR="0" simplePos="0" relativeHeight="251659264" behindDoc="0" locked="0" layoutInCell="1" allowOverlap="1" wp14:anchorId="7678E005" wp14:editId="5E8DD78A">
          <wp:simplePos x="0" y="0"/>
          <wp:positionH relativeFrom="page">
            <wp:align>right</wp:align>
          </wp:positionH>
          <wp:positionV relativeFrom="paragraph">
            <wp:posOffset>-453372</wp:posOffset>
          </wp:positionV>
          <wp:extent cx="7743825" cy="1772285"/>
          <wp:effectExtent l="0" t="0" r="9525" b="0"/>
          <wp:wrapSquare wrapText="larges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7722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326A"/>
    <w:rsid w:val="000261EB"/>
    <w:rsid w:val="000A269B"/>
    <w:rsid w:val="001A31CF"/>
    <w:rsid w:val="001D78A0"/>
    <w:rsid w:val="0029704C"/>
    <w:rsid w:val="003D326A"/>
    <w:rsid w:val="00451BAC"/>
    <w:rsid w:val="00673027"/>
    <w:rsid w:val="00716908"/>
    <w:rsid w:val="007313EF"/>
    <w:rsid w:val="00822A1A"/>
    <w:rsid w:val="008262B9"/>
    <w:rsid w:val="00A56253"/>
    <w:rsid w:val="00B022E4"/>
    <w:rsid w:val="00B02F31"/>
    <w:rsid w:val="00CD3EA0"/>
    <w:rsid w:val="00D1502C"/>
    <w:rsid w:val="00D21ACD"/>
    <w:rsid w:val="00D41A49"/>
    <w:rsid w:val="00D83224"/>
    <w:rsid w:val="00EC1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056B1"/>
  <w15:docId w15:val="{841D41CA-CA52-4A2B-93B0-8CE1C7482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A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69B"/>
    <w:pPr>
      <w:tabs>
        <w:tab w:val="center" w:pos="4680"/>
        <w:tab w:val="right" w:pos="9360"/>
      </w:tabs>
    </w:pPr>
  </w:style>
  <w:style w:type="character" w:customStyle="1" w:styleId="HeaderChar">
    <w:name w:val="Header Char"/>
    <w:basedOn w:val="DefaultParagraphFont"/>
    <w:link w:val="Header"/>
    <w:uiPriority w:val="99"/>
    <w:rsid w:val="000A269B"/>
  </w:style>
  <w:style w:type="paragraph" w:styleId="Footer">
    <w:name w:val="footer"/>
    <w:basedOn w:val="Normal"/>
    <w:link w:val="FooterChar"/>
    <w:uiPriority w:val="99"/>
    <w:unhideWhenUsed/>
    <w:rsid w:val="000A269B"/>
    <w:pPr>
      <w:tabs>
        <w:tab w:val="center" w:pos="4680"/>
        <w:tab w:val="right" w:pos="9360"/>
      </w:tabs>
    </w:pPr>
  </w:style>
  <w:style w:type="character" w:customStyle="1" w:styleId="FooterChar">
    <w:name w:val="Footer Char"/>
    <w:basedOn w:val="DefaultParagraphFont"/>
    <w:link w:val="Footer"/>
    <w:uiPriority w:val="99"/>
    <w:rsid w:val="000A2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dc:creator>
  <cp:keywords/>
  <dc:description/>
  <cp:lastModifiedBy>Kayta Koehler-Rice</cp:lastModifiedBy>
  <cp:revision>3</cp:revision>
  <cp:lastPrinted>2021-03-03T18:57:00Z</cp:lastPrinted>
  <dcterms:created xsi:type="dcterms:W3CDTF">2021-04-01T16:02:00Z</dcterms:created>
  <dcterms:modified xsi:type="dcterms:W3CDTF">2021-04-13T14:16:00Z</dcterms:modified>
</cp:coreProperties>
</file>